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C1581" w14:textId="77777777" w:rsidR="0096483A" w:rsidRPr="00183ACD" w:rsidRDefault="0096483A" w:rsidP="00183ACD">
      <w:pPr>
        <w:spacing w:after="0" w:line="360" w:lineRule="auto"/>
        <w:jc w:val="center"/>
        <w:rPr>
          <w:rFonts w:ascii="Times New Roman" w:eastAsia="Times New Roman" w:hAnsi="Times New Roman" w:cs="Times New Roman"/>
          <w:b/>
          <w:bCs/>
          <w:sz w:val="24"/>
          <w:szCs w:val="24"/>
        </w:rPr>
      </w:pPr>
      <w:r w:rsidRPr="00183ACD">
        <w:rPr>
          <w:rFonts w:ascii="Times New Roman" w:eastAsia="Times New Roman" w:hAnsi="Times New Roman" w:cs="Times New Roman"/>
          <w:b/>
          <w:bCs/>
          <w:color w:val="000000"/>
          <w:sz w:val="24"/>
          <w:szCs w:val="24"/>
        </w:rPr>
        <w:t>TIPS TO BUILD FINE MOTOR SKILLS IN YOUR KIDDO</w:t>
      </w:r>
    </w:p>
    <w:p w14:paraId="7C28CE26" w14:textId="77777777" w:rsidR="00183ACD" w:rsidRDefault="00183ACD" w:rsidP="00183ACD">
      <w:pPr>
        <w:spacing w:after="0" w:line="360" w:lineRule="auto"/>
        <w:rPr>
          <w:rFonts w:ascii="Times New Roman" w:eastAsia="Times New Roman" w:hAnsi="Times New Roman" w:cs="Times New Roman"/>
          <w:color w:val="000000"/>
          <w:sz w:val="24"/>
          <w:szCs w:val="24"/>
        </w:rPr>
      </w:pPr>
    </w:p>
    <w:p w14:paraId="6401B387" w14:textId="72EFFF7A" w:rsidR="0096483A" w:rsidRPr="0096483A" w:rsidRDefault="0096483A" w:rsidP="00183ACD">
      <w:pPr>
        <w:spacing w:after="0" w:line="360" w:lineRule="auto"/>
        <w:rPr>
          <w:rFonts w:ascii="Times New Roman" w:eastAsia="Times New Roman" w:hAnsi="Times New Roman" w:cs="Times New Roman"/>
          <w:sz w:val="24"/>
          <w:szCs w:val="24"/>
        </w:rPr>
      </w:pPr>
      <w:r w:rsidRPr="0096483A">
        <w:rPr>
          <w:rFonts w:ascii="Times New Roman" w:eastAsia="Times New Roman" w:hAnsi="Times New Roman" w:cs="Times New Roman"/>
          <w:color w:val="000000"/>
          <w:sz w:val="24"/>
          <w:szCs w:val="24"/>
        </w:rPr>
        <w:t xml:space="preserve">Fine motor skills involve the use of small muscles in our hands, wrists, fingers, </w:t>
      </w:r>
      <w:proofErr w:type="gramStart"/>
      <w:r w:rsidRPr="0096483A">
        <w:rPr>
          <w:rFonts w:ascii="Times New Roman" w:eastAsia="Times New Roman" w:hAnsi="Times New Roman" w:cs="Times New Roman"/>
          <w:color w:val="000000"/>
          <w:sz w:val="24"/>
          <w:szCs w:val="24"/>
        </w:rPr>
        <w:t>feet</w:t>
      </w:r>
      <w:proofErr w:type="gramEnd"/>
      <w:r w:rsidRPr="0096483A">
        <w:rPr>
          <w:rFonts w:ascii="Times New Roman" w:eastAsia="Times New Roman" w:hAnsi="Times New Roman" w:cs="Times New Roman"/>
          <w:color w:val="000000"/>
          <w:sz w:val="24"/>
          <w:szCs w:val="24"/>
        </w:rPr>
        <w:t xml:space="preserve"> and toes. Your child’s brain </w:t>
      </w:r>
      <w:proofErr w:type="gramStart"/>
      <w:r w:rsidRPr="0096483A">
        <w:rPr>
          <w:rFonts w:ascii="Times New Roman" w:eastAsia="Times New Roman" w:hAnsi="Times New Roman" w:cs="Times New Roman"/>
          <w:color w:val="000000"/>
          <w:sz w:val="24"/>
          <w:szCs w:val="24"/>
        </w:rPr>
        <w:t>is in charge of</w:t>
      </w:r>
      <w:proofErr w:type="gramEnd"/>
      <w:r w:rsidRPr="0096483A">
        <w:rPr>
          <w:rFonts w:ascii="Times New Roman" w:eastAsia="Times New Roman" w:hAnsi="Times New Roman" w:cs="Times New Roman"/>
          <w:color w:val="000000"/>
          <w:sz w:val="24"/>
          <w:szCs w:val="24"/>
        </w:rPr>
        <w:t xml:space="preserve"> coordinating these small muscles to perform actions such as writing with a pencil, holding a fork to eat, or picking up objects with their fingers. </w:t>
      </w:r>
    </w:p>
    <w:p w14:paraId="671C41CF" w14:textId="77777777" w:rsidR="00183ACD" w:rsidRDefault="00183ACD" w:rsidP="00183ACD">
      <w:pPr>
        <w:spacing w:after="0" w:line="360" w:lineRule="auto"/>
        <w:rPr>
          <w:rFonts w:ascii="Times New Roman" w:eastAsia="Times New Roman" w:hAnsi="Times New Roman" w:cs="Times New Roman"/>
          <w:sz w:val="24"/>
          <w:szCs w:val="24"/>
        </w:rPr>
      </w:pPr>
    </w:p>
    <w:p w14:paraId="3578FE50" w14:textId="0A7FE260" w:rsidR="0096483A" w:rsidRPr="00183ACD" w:rsidRDefault="0096483A" w:rsidP="00183ACD">
      <w:pPr>
        <w:spacing w:after="0" w:line="360" w:lineRule="auto"/>
        <w:rPr>
          <w:rFonts w:ascii="Times New Roman" w:eastAsia="Times New Roman" w:hAnsi="Times New Roman" w:cs="Times New Roman"/>
          <w:b/>
          <w:bCs/>
          <w:sz w:val="24"/>
          <w:szCs w:val="24"/>
        </w:rPr>
      </w:pPr>
      <w:r w:rsidRPr="00183ACD">
        <w:rPr>
          <w:rFonts w:ascii="Times New Roman" w:eastAsia="Times New Roman" w:hAnsi="Times New Roman" w:cs="Times New Roman"/>
          <w:b/>
          <w:bCs/>
          <w:color w:val="000000"/>
          <w:sz w:val="24"/>
          <w:szCs w:val="24"/>
        </w:rPr>
        <w:t>FINE MOTOR ACTIVITIES</w:t>
      </w:r>
    </w:p>
    <w:p w14:paraId="7DC11DDF"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 xml:space="preserve">Look for hidden objects in putty, </w:t>
      </w:r>
      <w:proofErr w:type="spellStart"/>
      <w:r w:rsidRPr="0096483A">
        <w:rPr>
          <w:rFonts w:ascii="Times New Roman" w:eastAsia="Times New Roman" w:hAnsi="Times New Roman" w:cs="Times New Roman"/>
          <w:color w:val="000000"/>
          <w:sz w:val="24"/>
          <w:szCs w:val="24"/>
        </w:rPr>
        <w:t>Play-doh</w:t>
      </w:r>
      <w:proofErr w:type="spellEnd"/>
      <w:r w:rsidRPr="0096483A">
        <w:rPr>
          <w:rFonts w:ascii="Times New Roman" w:eastAsia="Times New Roman" w:hAnsi="Times New Roman" w:cs="Times New Roman"/>
          <w:color w:val="000000"/>
          <w:sz w:val="24"/>
          <w:szCs w:val="24"/>
        </w:rPr>
        <w:t xml:space="preserve"> or clay.</w:t>
      </w:r>
    </w:p>
    <w:p w14:paraId="74A3F9E8"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Make slime or another resistive texture to allow the child to pull apart and squeeze.</w:t>
      </w:r>
    </w:p>
    <w:p w14:paraId="51B729E6"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Have the child look for hidden objects in different tactile substances (</w:t>
      </w:r>
      <w:proofErr w:type="gramStart"/>
      <w:r w:rsidRPr="0096483A">
        <w:rPr>
          <w:rFonts w:ascii="Times New Roman" w:eastAsia="Times New Roman" w:hAnsi="Times New Roman" w:cs="Times New Roman"/>
          <w:color w:val="000000"/>
          <w:sz w:val="24"/>
          <w:szCs w:val="24"/>
        </w:rPr>
        <w:t>i.e.</w:t>
      </w:r>
      <w:proofErr w:type="gramEnd"/>
      <w:r w:rsidRPr="0096483A">
        <w:rPr>
          <w:rFonts w:ascii="Times New Roman" w:eastAsia="Times New Roman" w:hAnsi="Times New Roman" w:cs="Times New Roman"/>
          <w:color w:val="000000"/>
          <w:sz w:val="24"/>
          <w:szCs w:val="24"/>
        </w:rPr>
        <w:t xml:space="preserve"> reaching into the sand and pulling out a marble).</w:t>
      </w:r>
    </w:p>
    <w:p w14:paraId="7ACF36B1"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Put snacks in snack bags or other plastic containers that would allow the child opportunities to manipulate snaps.</w:t>
      </w:r>
    </w:p>
    <w:p w14:paraId="7A7211D8"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Use a squeeze toy. </w:t>
      </w:r>
    </w:p>
    <w:p w14:paraId="05237AE4"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Use magnet tiles or construction blocks to pull apart and piece together.</w:t>
      </w:r>
    </w:p>
    <w:p w14:paraId="3D2E3433"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Place Velcro strips on the back pieces of puzzles for there to be some resistance when pulling the piece off.</w:t>
      </w:r>
    </w:p>
    <w:p w14:paraId="30956B49"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Use clothespins or tongs to pick up small manipulatives to sort.</w:t>
      </w:r>
    </w:p>
    <w:p w14:paraId="6F41926E"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Use a squeeze bottle to water plants.</w:t>
      </w:r>
    </w:p>
    <w:p w14:paraId="419B67AB"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Put coins into a piggy bank.</w:t>
      </w:r>
    </w:p>
    <w:p w14:paraId="01E4DF92"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String beads of various sizes onto string or pipe cleaners, making cute necklaces or bracelets! </w:t>
      </w:r>
    </w:p>
    <w:p w14:paraId="44618C5A"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 xml:space="preserve">“Write” in clay, sand, </w:t>
      </w:r>
      <w:proofErr w:type="gramStart"/>
      <w:r w:rsidRPr="0096483A">
        <w:rPr>
          <w:rFonts w:ascii="Times New Roman" w:eastAsia="Times New Roman" w:hAnsi="Times New Roman" w:cs="Times New Roman"/>
          <w:color w:val="000000"/>
          <w:sz w:val="24"/>
          <w:szCs w:val="24"/>
        </w:rPr>
        <w:t>dirt</w:t>
      </w:r>
      <w:proofErr w:type="gramEnd"/>
      <w:r w:rsidRPr="0096483A">
        <w:rPr>
          <w:rFonts w:ascii="Times New Roman" w:eastAsia="Times New Roman" w:hAnsi="Times New Roman" w:cs="Times New Roman"/>
          <w:color w:val="000000"/>
          <w:sz w:val="24"/>
          <w:szCs w:val="24"/>
        </w:rPr>
        <w:t xml:space="preserve"> or other tactile substances. </w:t>
      </w:r>
    </w:p>
    <w:p w14:paraId="6D5227E5"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Use short cylindrical objects such as short pencils (</w:t>
      </w:r>
      <w:proofErr w:type="spellStart"/>
      <w:proofErr w:type="gramStart"/>
      <w:r w:rsidRPr="0096483A">
        <w:rPr>
          <w:rFonts w:ascii="Times New Roman" w:eastAsia="Times New Roman" w:hAnsi="Times New Roman" w:cs="Times New Roman"/>
          <w:color w:val="000000"/>
          <w:sz w:val="24"/>
          <w:szCs w:val="24"/>
        </w:rPr>
        <w:t>ie</w:t>
      </w:r>
      <w:proofErr w:type="spellEnd"/>
      <w:proofErr w:type="gramEnd"/>
      <w:r w:rsidRPr="0096483A">
        <w:rPr>
          <w:rFonts w:ascii="Times New Roman" w:eastAsia="Times New Roman" w:hAnsi="Times New Roman" w:cs="Times New Roman"/>
          <w:color w:val="000000"/>
          <w:sz w:val="24"/>
          <w:szCs w:val="24"/>
        </w:rPr>
        <w:t xml:space="preserve"> mini-golf pencils) to facilitate a proper pencil grasp.</w:t>
      </w:r>
    </w:p>
    <w:p w14:paraId="03D16CD0"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Peel stickers.</w:t>
      </w:r>
    </w:p>
    <w:p w14:paraId="14481B57"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Use a hole punch.</w:t>
      </w:r>
    </w:p>
    <w:p w14:paraId="2D4D9FCA" w14:textId="77777777" w:rsidR="0096483A" w:rsidRPr="0096483A" w:rsidRDefault="0096483A" w:rsidP="00BE709D">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Cut out simple shapes or along a straight line.</w:t>
      </w:r>
    </w:p>
    <w:p w14:paraId="7A13F87A" w14:textId="7A0F92A2" w:rsidR="00BE709D" w:rsidRDefault="0096483A" w:rsidP="003C1494">
      <w:pPr>
        <w:numPr>
          <w:ilvl w:val="0"/>
          <w:numId w:val="1"/>
        </w:numPr>
        <w:spacing w:after="0" w:line="360" w:lineRule="auto"/>
        <w:textAlignment w:val="baseline"/>
        <w:rPr>
          <w:rFonts w:ascii="Times New Roman" w:eastAsia="Times New Roman" w:hAnsi="Times New Roman" w:cs="Times New Roman"/>
          <w:color w:val="000000"/>
          <w:sz w:val="24"/>
          <w:szCs w:val="24"/>
        </w:rPr>
      </w:pPr>
      <w:r w:rsidRPr="0096483A">
        <w:rPr>
          <w:rFonts w:ascii="Times New Roman" w:eastAsia="Times New Roman" w:hAnsi="Times New Roman" w:cs="Times New Roman"/>
          <w:color w:val="000000"/>
          <w:sz w:val="24"/>
          <w:szCs w:val="24"/>
        </w:rPr>
        <w:t>Build letters out of pipe cleaners. </w:t>
      </w:r>
    </w:p>
    <w:p w14:paraId="42794C09" w14:textId="036FC34B" w:rsidR="003C1494" w:rsidRDefault="003C1494" w:rsidP="003C1494">
      <w:pPr>
        <w:spacing w:after="0" w:line="360" w:lineRule="auto"/>
        <w:ind w:left="360"/>
        <w:textAlignment w:val="baseline"/>
        <w:rPr>
          <w:rFonts w:ascii="Times New Roman" w:eastAsia="Times New Roman" w:hAnsi="Times New Roman" w:cs="Times New Roman"/>
          <w:color w:val="000000"/>
          <w:sz w:val="24"/>
          <w:szCs w:val="24"/>
        </w:rPr>
      </w:pPr>
    </w:p>
    <w:p w14:paraId="71A3BF7A" w14:textId="7B7C3CE1" w:rsidR="003C1494" w:rsidRDefault="003C1494">
      <w:pPr>
        <w:rPr>
          <w:rFonts w:ascii="Times New Roman" w:eastAsia="Times New Roman" w:hAnsi="Times New Roman" w:cs="Times New Roman"/>
          <w:color w:val="000000"/>
          <w:sz w:val="24"/>
          <w:szCs w:val="24"/>
        </w:rPr>
      </w:pPr>
    </w:p>
    <w:p w14:paraId="7AF0D030" w14:textId="1843A56B" w:rsidR="003C1494" w:rsidRPr="00183ACD" w:rsidRDefault="003C1494" w:rsidP="003C1494">
      <w:pPr>
        <w:spacing w:after="0" w:line="360" w:lineRule="auto"/>
        <w:ind w:left="360"/>
        <w:textAlignment w:val="baseline"/>
        <w:rPr>
          <w:rFonts w:ascii="Times New Roman" w:eastAsia="Times New Roman" w:hAnsi="Times New Roman" w:cs="Times New Roman"/>
          <w:b/>
          <w:bCs/>
          <w:color w:val="000000"/>
          <w:sz w:val="24"/>
          <w:szCs w:val="24"/>
        </w:rPr>
      </w:pPr>
      <w:r w:rsidRPr="00183ACD">
        <w:rPr>
          <w:rFonts w:ascii="Times New Roman" w:eastAsia="Times New Roman" w:hAnsi="Times New Roman" w:cs="Times New Roman"/>
          <w:b/>
          <w:bCs/>
          <w:color w:val="000000"/>
          <w:sz w:val="24"/>
          <w:szCs w:val="24"/>
        </w:rPr>
        <w:lastRenderedPageBreak/>
        <w:t>THE IMPORTANCE OF FINE MOTOR</w:t>
      </w:r>
    </w:p>
    <w:p w14:paraId="762DC505" w14:textId="07120704" w:rsidR="003C1494" w:rsidRDefault="003C1494"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has been shown that fine motor skills factor into a child’s ability to learn numerical procedures. Finger counting is one of the most common and important steps for a child to learn how to count early in their academic journey.</w:t>
      </w:r>
      <w:r w:rsidR="008D3A19">
        <w:rPr>
          <w:rFonts w:ascii="Times New Roman" w:eastAsia="Times New Roman" w:hAnsi="Times New Roman" w:cs="Times New Roman"/>
          <w:color w:val="000000"/>
          <w:sz w:val="24"/>
          <w:szCs w:val="24"/>
        </w:rPr>
        <w:t xml:space="preserve"> </w:t>
      </w:r>
      <w:proofErr w:type="gramStart"/>
      <w:r w:rsidR="008D3A19">
        <w:rPr>
          <w:rFonts w:ascii="Times New Roman" w:eastAsia="Times New Roman" w:hAnsi="Times New Roman" w:cs="Times New Roman"/>
          <w:color w:val="000000"/>
          <w:sz w:val="24"/>
          <w:szCs w:val="24"/>
        </w:rPr>
        <w:t>In order to</w:t>
      </w:r>
      <w:proofErr w:type="gramEnd"/>
      <w:r w:rsidR="008D3A19">
        <w:rPr>
          <w:rFonts w:ascii="Times New Roman" w:eastAsia="Times New Roman" w:hAnsi="Times New Roman" w:cs="Times New Roman"/>
          <w:color w:val="000000"/>
          <w:sz w:val="24"/>
          <w:szCs w:val="24"/>
        </w:rPr>
        <w:t xml:space="preserve"> participate in finger counting, a child has to have the fine motor skills to move their fingers accordingly. Studies have shown that a child’s fine motor skills play a large role in early counting and later translate to more conceptual counting knowledge.</w:t>
      </w:r>
    </w:p>
    <w:p w14:paraId="59A3D30F" w14:textId="01B20168" w:rsidR="008D3A19" w:rsidRDefault="008D3A19"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In order for</w:t>
      </w:r>
      <w:proofErr w:type="gramEnd"/>
      <w:r>
        <w:rPr>
          <w:rFonts w:ascii="Times New Roman" w:eastAsia="Times New Roman" w:hAnsi="Times New Roman" w:cs="Times New Roman"/>
          <w:color w:val="000000"/>
          <w:sz w:val="24"/>
          <w:szCs w:val="24"/>
        </w:rPr>
        <w:t xml:space="preserve"> a child to fine tune their handwriting skills, they have to be aware of how much pressure they are applying with their fingers, and what position they are holding their fingers in with regards to their writing utensil. Younger children tend to have large variations in their force and lower adjustment frequency when they are writing. This means they grip their pencils harder and don’t adjust as often when they are writing, leading to frustration with such handwriting tasks. Force control is an integral part of fine motor skills, especially in terms of manual dexterity</w:t>
      </w:r>
      <w:r w:rsidR="008079B3">
        <w:rPr>
          <w:rFonts w:ascii="Times New Roman" w:eastAsia="Times New Roman" w:hAnsi="Times New Roman" w:cs="Times New Roman"/>
          <w:color w:val="000000"/>
          <w:sz w:val="24"/>
          <w:szCs w:val="24"/>
        </w:rPr>
        <w:t>. A child’s ability to manipulate and move their fingers early on serves a crucial role in their developing handwriting abilities.</w:t>
      </w:r>
    </w:p>
    <w:p w14:paraId="24EC952D" w14:textId="6C221192" w:rsidR="008079B3" w:rsidRDefault="008079B3"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Screen time has become a staple of modern childhood</w:t>
      </w:r>
      <w:r w:rsidR="00355529">
        <w:rPr>
          <w:rFonts w:ascii="Times New Roman" w:eastAsia="Times New Roman" w:hAnsi="Times New Roman" w:cs="Times New Roman"/>
          <w:color w:val="000000"/>
          <w:sz w:val="24"/>
          <w:szCs w:val="24"/>
        </w:rPr>
        <w:t xml:space="preserve">. There are some concerns </w:t>
      </w:r>
      <w:r w:rsidR="00951BCE">
        <w:rPr>
          <w:rFonts w:ascii="Times New Roman" w:eastAsia="Times New Roman" w:hAnsi="Times New Roman" w:cs="Times New Roman"/>
          <w:color w:val="000000"/>
          <w:sz w:val="24"/>
          <w:szCs w:val="24"/>
        </w:rPr>
        <w:t xml:space="preserve">from developmental experts about the link between screen time and a child’s fine motor skills, sensory processing, visual-motor integration, and play skills. It was found that there were negative relationships between a child’s total screen time and the following skills: bilateral coordination, visual-motor integration, sensory </w:t>
      </w:r>
      <w:proofErr w:type="gramStart"/>
      <w:r w:rsidR="00951BCE">
        <w:rPr>
          <w:rFonts w:ascii="Times New Roman" w:eastAsia="Times New Roman" w:hAnsi="Times New Roman" w:cs="Times New Roman"/>
          <w:color w:val="000000"/>
          <w:sz w:val="24"/>
          <w:szCs w:val="24"/>
        </w:rPr>
        <w:t>processing</w:t>
      </w:r>
      <w:proofErr w:type="gramEnd"/>
      <w:r w:rsidR="00951BCE">
        <w:rPr>
          <w:rFonts w:ascii="Times New Roman" w:eastAsia="Times New Roman" w:hAnsi="Times New Roman" w:cs="Times New Roman"/>
          <w:color w:val="000000"/>
          <w:sz w:val="24"/>
          <w:szCs w:val="24"/>
        </w:rPr>
        <w:t xml:space="preserve"> and overall fine motor skills. Clinicians are now encouraging children and parents to pursue dynamic activities and active engagement </w:t>
      </w:r>
      <w:proofErr w:type="gramStart"/>
      <w:r w:rsidR="00951BCE">
        <w:rPr>
          <w:rFonts w:ascii="Times New Roman" w:eastAsia="Times New Roman" w:hAnsi="Times New Roman" w:cs="Times New Roman"/>
          <w:color w:val="000000"/>
          <w:sz w:val="24"/>
          <w:szCs w:val="24"/>
        </w:rPr>
        <w:t>in order to</w:t>
      </w:r>
      <w:proofErr w:type="gramEnd"/>
      <w:r w:rsidR="00951BCE">
        <w:rPr>
          <w:rFonts w:ascii="Times New Roman" w:eastAsia="Times New Roman" w:hAnsi="Times New Roman" w:cs="Times New Roman"/>
          <w:color w:val="000000"/>
          <w:sz w:val="24"/>
          <w:szCs w:val="24"/>
        </w:rPr>
        <w:t xml:space="preserve"> offset the potential effects of screen time.</w:t>
      </w:r>
    </w:p>
    <w:p w14:paraId="7208FDE7" w14:textId="2381A042" w:rsidR="00951BCE" w:rsidRDefault="00951BCE"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some experts warn that screen time should be minimized, it is not without its potential</w:t>
      </w:r>
      <w:r w:rsidR="00740A16">
        <w:rPr>
          <w:rFonts w:ascii="Times New Roman" w:eastAsia="Times New Roman" w:hAnsi="Times New Roman" w:cs="Times New Roman"/>
          <w:color w:val="000000"/>
          <w:sz w:val="24"/>
          <w:szCs w:val="24"/>
        </w:rPr>
        <w:t xml:space="preserve">. There are certain apps that can be incorporated into your child’s fine motor development. iPad applications that require specific motor skills and finger movements </w:t>
      </w:r>
      <w:proofErr w:type="gramStart"/>
      <w:r w:rsidR="00740A16">
        <w:rPr>
          <w:rFonts w:ascii="Times New Roman" w:eastAsia="Times New Roman" w:hAnsi="Times New Roman" w:cs="Times New Roman"/>
          <w:color w:val="000000"/>
          <w:sz w:val="24"/>
          <w:szCs w:val="24"/>
        </w:rPr>
        <w:t>in order to</w:t>
      </w:r>
      <w:proofErr w:type="gramEnd"/>
      <w:r w:rsidR="00740A16">
        <w:rPr>
          <w:rFonts w:ascii="Times New Roman" w:eastAsia="Times New Roman" w:hAnsi="Times New Roman" w:cs="Times New Roman"/>
          <w:color w:val="000000"/>
          <w:sz w:val="24"/>
          <w:szCs w:val="24"/>
        </w:rPr>
        <w:t xml:space="preserve"> accomplish tasks have been found to improve a child’s performance in their everyday activities.</w:t>
      </w:r>
    </w:p>
    <w:p w14:paraId="3EEDDC51" w14:textId="65F0A04B" w:rsidR="00740A16" w:rsidRDefault="00740A16"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Studies have shown that there is a link between parts of a child’s cognitive development and their fine motor skills. Specifically, a child’s lexical processing, </w:t>
      </w:r>
      <w:r>
        <w:rPr>
          <w:rFonts w:ascii="Times New Roman" w:eastAsia="Times New Roman" w:hAnsi="Times New Roman" w:cs="Times New Roman"/>
          <w:color w:val="000000"/>
          <w:sz w:val="24"/>
          <w:szCs w:val="24"/>
        </w:rPr>
        <w:lastRenderedPageBreak/>
        <w:t>which refers to their vocabulary skills and their application, has been enhanced through fine motor activities.</w:t>
      </w:r>
    </w:p>
    <w:p w14:paraId="5B424266" w14:textId="3AC78DEB" w:rsidR="00740A16" w:rsidRDefault="00740A16" w:rsidP="003C1494">
      <w:pPr>
        <w:pStyle w:val="ListParagraph"/>
        <w:numPr>
          <w:ilvl w:val="0"/>
          <w:numId w:val="2"/>
        </w:numPr>
        <w:spacing w:after="0" w:line="360" w:lineRule="auto"/>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Early learning often emphasizes that children should develop their skills in literacy and numbers, sometimes at the expense of </w:t>
      </w:r>
      <w:r w:rsidR="005511E5">
        <w:rPr>
          <w:rFonts w:ascii="Times New Roman" w:eastAsia="Times New Roman" w:hAnsi="Times New Roman" w:cs="Times New Roman"/>
          <w:color w:val="000000"/>
          <w:sz w:val="24"/>
          <w:szCs w:val="24"/>
        </w:rPr>
        <w:t>other developmental areas, including fine motor skills. Recent studies have shown that a child’s motor proficiency had significant impact on their mathematical studies. Fine motor skills are also highly predictive of a child’s reading ability and math skills.</w:t>
      </w:r>
    </w:p>
    <w:p w14:paraId="07D79A54" w14:textId="77777777" w:rsidR="005511E5" w:rsidRDefault="005511E5" w:rsidP="005511E5">
      <w:pPr>
        <w:spacing w:after="0" w:line="360" w:lineRule="auto"/>
        <w:textAlignment w:val="baseline"/>
        <w:rPr>
          <w:rFonts w:ascii="Times New Roman" w:eastAsia="Times New Roman" w:hAnsi="Times New Roman" w:cs="Times New Roman"/>
          <w:color w:val="000000"/>
          <w:sz w:val="24"/>
          <w:szCs w:val="24"/>
        </w:rPr>
      </w:pPr>
    </w:p>
    <w:p w14:paraId="149C37B5" w14:textId="3561E694" w:rsidR="005511E5" w:rsidRPr="00183ACD" w:rsidRDefault="005511E5" w:rsidP="005511E5">
      <w:pPr>
        <w:spacing w:after="0" w:line="360" w:lineRule="auto"/>
        <w:textAlignment w:val="baseline"/>
        <w:rPr>
          <w:rFonts w:ascii="Times New Roman" w:eastAsia="Times New Roman" w:hAnsi="Times New Roman" w:cs="Times New Roman"/>
          <w:b/>
          <w:bCs/>
          <w:color w:val="000000"/>
          <w:sz w:val="24"/>
          <w:szCs w:val="24"/>
        </w:rPr>
      </w:pPr>
      <w:r w:rsidRPr="00183ACD">
        <w:rPr>
          <w:rFonts w:ascii="Times New Roman" w:eastAsia="Times New Roman" w:hAnsi="Times New Roman" w:cs="Times New Roman"/>
          <w:b/>
          <w:bCs/>
          <w:color w:val="000000"/>
          <w:sz w:val="24"/>
          <w:szCs w:val="24"/>
        </w:rPr>
        <w:t>WHAT DOES THIS MEAN FOR ME?</w:t>
      </w:r>
    </w:p>
    <w:p w14:paraId="74D07249" w14:textId="3DAF9009" w:rsidR="00BE709D" w:rsidRDefault="005511E5" w:rsidP="00183ACD">
      <w:pPr>
        <w:spacing w:after="240" w:line="36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Fine motor skills are just as important to your child as their ability to read, write and work with numbers. In fact, those same fine motor skills can even help your child with those academic skills. Fine motor skills allow your child to explore, interact, discover, and control their environment and all that is in it. It’s just as important as all other aspects of a child’s education. Use any of the suggested activities provided as a way of playing with your child and encouraging the development of their fine motor skills!</w:t>
      </w:r>
    </w:p>
    <w:p w14:paraId="13358D27" w14:textId="0874C985" w:rsidR="005511E5" w:rsidRDefault="005511E5" w:rsidP="005511E5">
      <w:pPr>
        <w:spacing w:after="240" w:line="240" w:lineRule="auto"/>
        <w:rPr>
          <w:rFonts w:ascii="Times New Roman" w:eastAsia="Times New Roman" w:hAnsi="Times New Roman" w:cs="Times New Roman"/>
          <w:sz w:val="24"/>
          <w:szCs w:val="24"/>
        </w:rPr>
      </w:pPr>
    </w:p>
    <w:p w14:paraId="03639736" w14:textId="0EF63DB4" w:rsidR="005511E5" w:rsidRDefault="005511E5" w:rsidP="005511E5">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REFERENCES</w:t>
      </w:r>
    </w:p>
    <w:p w14:paraId="7D771A0A" w14:textId="78030627" w:rsidR="005511E5" w:rsidRPr="005511E5" w:rsidRDefault="005511E5" w:rsidP="005511E5">
      <w:pPr>
        <w:pStyle w:val="ListParagraph"/>
        <w:numPr>
          <w:ilvl w:val="0"/>
          <w:numId w:val="3"/>
        </w:numPr>
        <w:spacing w:after="240"/>
        <w:rPr>
          <w:rFonts w:ascii="Times New Roman" w:eastAsia="Times New Roman" w:hAnsi="Times New Roman" w:cs="Times New Roman"/>
          <w:sz w:val="24"/>
          <w:szCs w:val="24"/>
        </w:rPr>
      </w:pPr>
      <w:proofErr w:type="spellStart"/>
      <w:r w:rsidRPr="005511E5">
        <w:rPr>
          <w:rFonts w:ascii="Times New Roman" w:eastAsia="Times New Roman" w:hAnsi="Times New Roman" w:cs="Times New Roman"/>
          <w:sz w:val="24"/>
          <w:szCs w:val="24"/>
        </w:rPr>
        <w:t>Axford</w:t>
      </w:r>
      <w:proofErr w:type="spellEnd"/>
      <w:r w:rsidRPr="005511E5">
        <w:rPr>
          <w:rFonts w:ascii="Times New Roman" w:eastAsia="Times New Roman" w:hAnsi="Times New Roman" w:cs="Times New Roman"/>
          <w:sz w:val="24"/>
          <w:szCs w:val="24"/>
        </w:rPr>
        <w:t>, C., Joosten, A. V., &amp; Harris, C. (2018). iPad applications that required a range of motor skills promoted motor coordination in children commencing primary school. </w:t>
      </w:r>
      <w:r w:rsidRPr="005511E5">
        <w:rPr>
          <w:rFonts w:ascii="Times New Roman" w:eastAsia="Times New Roman" w:hAnsi="Times New Roman" w:cs="Times New Roman"/>
          <w:i/>
          <w:iCs/>
          <w:sz w:val="24"/>
          <w:szCs w:val="24"/>
        </w:rPr>
        <w:t>Australian Occupational Therapy Journal</w:t>
      </w:r>
      <w:r w:rsidRPr="005511E5">
        <w:rPr>
          <w:rFonts w:ascii="Times New Roman" w:eastAsia="Times New Roman" w:hAnsi="Times New Roman" w:cs="Times New Roman"/>
          <w:sz w:val="24"/>
          <w:szCs w:val="24"/>
        </w:rPr>
        <w:t>, </w:t>
      </w:r>
      <w:r w:rsidRPr="005511E5">
        <w:rPr>
          <w:rFonts w:ascii="Times New Roman" w:eastAsia="Times New Roman" w:hAnsi="Times New Roman" w:cs="Times New Roman"/>
          <w:i/>
          <w:iCs/>
          <w:sz w:val="24"/>
          <w:szCs w:val="24"/>
        </w:rPr>
        <w:t>65</w:t>
      </w:r>
      <w:r w:rsidRPr="005511E5">
        <w:rPr>
          <w:rFonts w:ascii="Times New Roman" w:eastAsia="Times New Roman" w:hAnsi="Times New Roman" w:cs="Times New Roman"/>
          <w:sz w:val="24"/>
          <w:szCs w:val="24"/>
        </w:rPr>
        <w:t xml:space="preserve">(2), 146–155. </w:t>
      </w:r>
      <w:proofErr w:type="spellStart"/>
      <w:r w:rsidRPr="005511E5">
        <w:rPr>
          <w:rFonts w:ascii="Times New Roman" w:eastAsia="Times New Roman" w:hAnsi="Times New Roman" w:cs="Times New Roman"/>
          <w:sz w:val="24"/>
          <w:szCs w:val="24"/>
        </w:rPr>
        <w:t>doi</w:t>
      </w:r>
      <w:proofErr w:type="spellEnd"/>
      <w:r w:rsidRPr="005511E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5511E5">
        <w:rPr>
          <w:rFonts w:ascii="Times New Roman" w:eastAsia="Times New Roman" w:hAnsi="Times New Roman" w:cs="Times New Roman"/>
          <w:sz w:val="24"/>
          <w:szCs w:val="24"/>
        </w:rPr>
        <w:t>10.1111/14401630.12450</w:t>
      </w:r>
    </w:p>
    <w:p w14:paraId="34DA3F61" w14:textId="1ECF0E28" w:rsidR="005511E5" w:rsidRPr="005511E5" w:rsidRDefault="005511E5" w:rsidP="005511E5">
      <w:pPr>
        <w:pStyle w:val="ListParagraph"/>
        <w:numPr>
          <w:ilvl w:val="0"/>
          <w:numId w:val="3"/>
        </w:numPr>
        <w:spacing w:after="240"/>
        <w:rPr>
          <w:rFonts w:ascii="Times New Roman" w:eastAsia="Times New Roman" w:hAnsi="Times New Roman" w:cs="Times New Roman"/>
          <w:sz w:val="24"/>
          <w:szCs w:val="24"/>
        </w:rPr>
      </w:pPr>
      <w:proofErr w:type="spellStart"/>
      <w:r w:rsidRPr="005511E5">
        <w:rPr>
          <w:rFonts w:ascii="Times New Roman" w:eastAsia="Times New Roman" w:hAnsi="Times New Roman" w:cs="Times New Roman"/>
          <w:sz w:val="24"/>
          <w:szCs w:val="24"/>
        </w:rPr>
        <w:t>Dadson</w:t>
      </w:r>
      <w:proofErr w:type="spellEnd"/>
      <w:r w:rsidRPr="005511E5">
        <w:rPr>
          <w:rFonts w:ascii="Times New Roman" w:eastAsia="Times New Roman" w:hAnsi="Times New Roman" w:cs="Times New Roman"/>
          <w:sz w:val="24"/>
          <w:szCs w:val="24"/>
        </w:rPr>
        <w:t xml:space="preserve">, P., Brown, T., &amp; </w:t>
      </w:r>
      <w:proofErr w:type="spellStart"/>
      <w:r w:rsidRPr="005511E5">
        <w:rPr>
          <w:rFonts w:ascii="Times New Roman" w:eastAsia="Times New Roman" w:hAnsi="Times New Roman" w:cs="Times New Roman"/>
          <w:sz w:val="24"/>
          <w:szCs w:val="24"/>
        </w:rPr>
        <w:t>Stagnitti</w:t>
      </w:r>
      <w:proofErr w:type="spellEnd"/>
      <w:r w:rsidRPr="005511E5">
        <w:rPr>
          <w:rFonts w:ascii="Times New Roman" w:eastAsia="Times New Roman" w:hAnsi="Times New Roman" w:cs="Times New Roman"/>
          <w:sz w:val="24"/>
          <w:szCs w:val="24"/>
        </w:rPr>
        <w:t>, K. (2020). Relationship between screen‐time and hand function, play and sensory processing in children without disabilities aged 4–7 years: A exploratory study. </w:t>
      </w:r>
      <w:r w:rsidRPr="005511E5">
        <w:rPr>
          <w:rFonts w:ascii="Times New Roman" w:eastAsia="Times New Roman" w:hAnsi="Times New Roman" w:cs="Times New Roman"/>
          <w:i/>
          <w:iCs/>
          <w:sz w:val="24"/>
          <w:szCs w:val="24"/>
        </w:rPr>
        <w:t>Australian Occupational Therapy Journal</w:t>
      </w:r>
      <w:r w:rsidRPr="005511E5">
        <w:rPr>
          <w:rFonts w:ascii="Times New Roman" w:eastAsia="Times New Roman" w:hAnsi="Times New Roman" w:cs="Times New Roman"/>
          <w:sz w:val="24"/>
          <w:szCs w:val="24"/>
        </w:rPr>
        <w:t xml:space="preserve">. </w:t>
      </w:r>
      <w:proofErr w:type="spellStart"/>
      <w:r w:rsidRPr="005511E5">
        <w:rPr>
          <w:rFonts w:ascii="Times New Roman" w:eastAsia="Times New Roman" w:hAnsi="Times New Roman" w:cs="Times New Roman"/>
          <w:sz w:val="24"/>
          <w:szCs w:val="24"/>
        </w:rPr>
        <w:t>doi</w:t>
      </w:r>
      <w:proofErr w:type="spellEnd"/>
      <w:r w:rsidRPr="005511E5">
        <w:rPr>
          <w:rFonts w:ascii="Times New Roman" w:eastAsia="Times New Roman" w:hAnsi="Times New Roman" w:cs="Times New Roman"/>
          <w:sz w:val="24"/>
          <w:szCs w:val="24"/>
        </w:rPr>
        <w:t>:</w:t>
      </w:r>
      <w:r w:rsidR="008125B7">
        <w:rPr>
          <w:rFonts w:ascii="Times New Roman" w:eastAsia="Times New Roman" w:hAnsi="Times New Roman" w:cs="Times New Roman"/>
          <w:sz w:val="24"/>
          <w:szCs w:val="24"/>
        </w:rPr>
        <w:t xml:space="preserve"> </w:t>
      </w:r>
      <w:r w:rsidRPr="005511E5">
        <w:rPr>
          <w:rFonts w:ascii="Times New Roman" w:eastAsia="Times New Roman" w:hAnsi="Times New Roman" w:cs="Times New Roman"/>
          <w:sz w:val="24"/>
          <w:szCs w:val="24"/>
        </w:rPr>
        <w:t>10.1111/1440-1630.12650</w:t>
      </w:r>
    </w:p>
    <w:p w14:paraId="2D8933FC" w14:textId="23DD5321" w:rsidR="005511E5" w:rsidRPr="005511E5" w:rsidRDefault="005511E5" w:rsidP="005511E5">
      <w:pPr>
        <w:pStyle w:val="ListParagraph"/>
        <w:numPr>
          <w:ilvl w:val="0"/>
          <w:numId w:val="3"/>
        </w:numPr>
        <w:spacing w:after="240"/>
        <w:rPr>
          <w:rFonts w:ascii="Times New Roman" w:eastAsia="Times New Roman" w:hAnsi="Times New Roman" w:cs="Times New Roman"/>
          <w:sz w:val="24"/>
          <w:szCs w:val="24"/>
        </w:rPr>
      </w:pPr>
      <w:r w:rsidRPr="005511E5">
        <w:rPr>
          <w:rFonts w:ascii="Times New Roman" w:eastAsia="Times New Roman" w:hAnsi="Times New Roman" w:cs="Times New Roman"/>
          <w:sz w:val="24"/>
          <w:szCs w:val="24"/>
        </w:rPr>
        <w:t xml:space="preserve">Fischer, U., </w:t>
      </w:r>
      <w:proofErr w:type="spellStart"/>
      <w:r w:rsidRPr="005511E5">
        <w:rPr>
          <w:rFonts w:ascii="Times New Roman" w:eastAsia="Times New Roman" w:hAnsi="Times New Roman" w:cs="Times New Roman"/>
          <w:sz w:val="24"/>
          <w:szCs w:val="24"/>
        </w:rPr>
        <w:t>Suggate</w:t>
      </w:r>
      <w:proofErr w:type="spellEnd"/>
      <w:r w:rsidRPr="005511E5">
        <w:rPr>
          <w:rFonts w:ascii="Times New Roman" w:eastAsia="Times New Roman" w:hAnsi="Times New Roman" w:cs="Times New Roman"/>
          <w:sz w:val="24"/>
          <w:szCs w:val="24"/>
        </w:rPr>
        <w:t xml:space="preserve">, S. P., </w:t>
      </w:r>
      <w:proofErr w:type="spellStart"/>
      <w:r w:rsidRPr="005511E5">
        <w:rPr>
          <w:rFonts w:ascii="Times New Roman" w:eastAsia="Times New Roman" w:hAnsi="Times New Roman" w:cs="Times New Roman"/>
          <w:sz w:val="24"/>
          <w:szCs w:val="24"/>
        </w:rPr>
        <w:t>Schmirl</w:t>
      </w:r>
      <w:proofErr w:type="spellEnd"/>
      <w:r w:rsidRPr="005511E5">
        <w:rPr>
          <w:rFonts w:ascii="Times New Roman" w:eastAsia="Times New Roman" w:hAnsi="Times New Roman" w:cs="Times New Roman"/>
          <w:sz w:val="24"/>
          <w:szCs w:val="24"/>
        </w:rPr>
        <w:t xml:space="preserve">, J., &amp; </w:t>
      </w:r>
      <w:proofErr w:type="spellStart"/>
      <w:r w:rsidRPr="005511E5">
        <w:rPr>
          <w:rFonts w:ascii="Times New Roman" w:eastAsia="Times New Roman" w:hAnsi="Times New Roman" w:cs="Times New Roman"/>
          <w:sz w:val="24"/>
          <w:szCs w:val="24"/>
        </w:rPr>
        <w:t>Stoeger</w:t>
      </w:r>
      <w:proofErr w:type="spellEnd"/>
      <w:r w:rsidRPr="005511E5">
        <w:rPr>
          <w:rFonts w:ascii="Times New Roman" w:eastAsia="Times New Roman" w:hAnsi="Times New Roman" w:cs="Times New Roman"/>
          <w:sz w:val="24"/>
          <w:szCs w:val="24"/>
        </w:rPr>
        <w:t>, H. (2017). Counting on fine motor skills: links between preschool finger dexterity and numerical skills. </w:t>
      </w:r>
      <w:r w:rsidRPr="005511E5">
        <w:rPr>
          <w:rFonts w:ascii="Times New Roman" w:eastAsia="Times New Roman" w:hAnsi="Times New Roman" w:cs="Times New Roman"/>
          <w:i/>
          <w:iCs/>
          <w:sz w:val="24"/>
          <w:szCs w:val="24"/>
        </w:rPr>
        <w:t>Developmental</w:t>
      </w:r>
      <w:r w:rsidR="008125B7">
        <w:rPr>
          <w:rFonts w:ascii="Times New Roman" w:eastAsia="Times New Roman" w:hAnsi="Times New Roman" w:cs="Times New Roman"/>
          <w:i/>
          <w:iCs/>
          <w:sz w:val="24"/>
          <w:szCs w:val="24"/>
        </w:rPr>
        <w:t xml:space="preserve"> </w:t>
      </w:r>
      <w:r w:rsidRPr="005511E5">
        <w:rPr>
          <w:rFonts w:ascii="Times New Roman" w:eastAsia="Times New Roman" w:hAnsi="Times New Roman" w:cs="Times New Roman"/>
          <w:i/>
          <w:iCs/>
          <w:sz w:val="24"/>
          <w:szCs w:val="24"/>
        </w:rPr>
        <w:t>Science</w:t>
      </w:r>
      <w:r w:rsidRPr="005511E5">
        <w:rPr>
          <w:rFonts w:ascii="Times New Roman" w:eastAsia="Times New Roman" w:hAnsi="Times New Roman" w:cs="Times New Roman"/>
          <w:sz w:val="24"/>
          <w:szCs w:val="24"/>
        </w:rPr>
        <w:t>, </w:t>
      </w:r>
      <w:r w:rsidRPr="005511E5">
        <w:rPr>
          <w:rFonts w:ascii="Times New Roman" w:eastAsia="Times New Roman" w:hAnsi="Times New Roman" w:cs="Times New Roman"/>
          <w:i/>
          <w:iCs/>
          <w:sz w:val="24"/>
          <w:szCs w:val="24"/>
        </w:rPr>
        <w:t>21</w:t>
      </w:r>
      <w:r w:rsidRPr="005511E5">
        <w:rPr>
          <w:rFonts w:ascii="Times New Roman" w:eastAsia="Times New Roman" w:hAnsi="Times New Roman" w:cs="Times New Roman"/>
          <w:sz w:val="24"/>
          <w:szCs w:val="24"/>
        </w:rPr>
        <w:t xml:space="preserve">(4). </w:t>
      </w:r>
      <w:proofErr w:type="spellStart"/>
      <w:r w:rsidRPr="005511E5">
        <w:rPr>
          <w:rFonts w:ascii="Times New Roman" w:eastAsia="Times New Roman" w:hAnsi="Times New Roman" w:cs="Times New Roman"/>
          <w:sz w:val="24"/>
          <w:szCs w:val="24"/>
        </w:rPr>
        <w:t>doi</w:t>
      </w:r>
      <w:proofErr w:type="spellEnd"/>
      <w:r w:rsidRPr="005511E5">
        <w:rPr>
          <w:rFonts w:ascii="Times New Roman" w:eastAsia="Times New Roman" w:hAnsi="Times New Roman" w:cs="Times New Roman"/>
          <w:sz w:val="24"/>
          <w:szCs w:val="24"/>
        </w:rPr>
        <w:t>: 10.1111/desc.12623</w:t>
      </w:r>
    </w:p>
    <w:p w14:paraId="3A5C21AC" w14:textId="0BF844A4" w:rsidR="008125B7" w:rsidRPr="008125B7" w:rsidRDefault="008125B7" w:rsidP="008125B7">
      <w:pPr>
        <w:pStyle w:val="ListParagraph"/>
        <w:numPr>
          <w:ilvl w:val="0"/>
          <w:numId w:val="3"/>
        </w:numPr>
        <w:spacing w:after="240"/>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t xml:space="preserve">Lin, Y.-C., Chao, Y.-L., Wu, S.-K., Lin, H.-H., Hsu, C.-H., Hsu, H.-M., &amp; </w:t>
      </w:r>
      <w:proofErr w:type="spellStart"/>
      <w:r w:rsidRPr="008125B7">
        <w:rPr>
          <w:rFonts w:ascii="Times New Roman" w:eastAsia="Times New Roman" w:hAnsi="Times New Roman" w:cs="Times New Roman"/>
          <w:sz w:val="24"/>
          <w:szCs w:val="24"/>
        </w:rPr>
        <w:t>Kuo</w:t>
      </w:r>
      <w:proofErr w:type="spellEnd"/>
      <w:r w:rsidRPr="008125B7">
        <w:rPr>
          <w:rFonts w:ascii="Times New Roman" w:eastAsia="Times New Roman" w:hAnsi="Times New Roman" w:cs="Times New Roman"/>
          <w:sz w:val="24"/>
          <w:szCs w:val="24"/>
        </w:rPr>
        <w:t>, L.-C. (2017). Comprehension of handwriting development: Pen-grip kinetics in handwriting tasks and its relation to fine motor skills among school-age children. </w:t>
      </w:r>
      <w:r w:rsidRPr="008125B7">
        <w:rPr>
          <w:rFonts w:ascii="Times New Roman" w:eastAsia="Times New Roman" w:hAnsi="Times New Roman" w:cs="Times New Roman"/>
          <w:i/>
          <w:iCs/>
          <w:sz w:val="24"/>
          <w:szCs w:val="24"/>
        </w:rPr>
        <w:t>Australian</w:t>
      </w:r>
      <w:r>
        <w:rPr>
          <w:rFonts w:ascii="Times New Roman" w:eastAsia="Times New Roman" w:hAnsi="Times New Roman" w:cs="Times New Roman"/>
          <w:i/>
          <w:iCs/>
          <w:sz w:val="24"/>
          <w:szCs w:val="24"/>
        </w:rPr>
        <w:t xml:space="preserve"> </w:t>
      </w:r>
      <w:r w:rsidRPr="008125B7">
        <w:rPr>
          <w:rFonts w:ascii="Times New Roman" w:eastAsia="Times New Roman" w:hAnsi="Times New Roman" w:cs="Times New Roman"/>
          <w:i/>
          <w:iCs/>
          <w:sz w:val="24"/>
          <w:szCs w:val="24"/>
        </w:rPr>
        <w:t>Occupational Therapy Journal</w:t>
      </w:r>
      <w:r w:rsidRPr="008125B7">
        <w:rPr>
          <w:rFonts w:ascii="Times New Roman" w:eastAsia="Times New Roman" w:hAnsi="Times New Roman" w:cs="Times New Roman"/>
          <w:sz w:val="24"/>
          <w:szCs w:val="24"/>
        </w:rPr>
        <w:t>, </w:t>
      </w:r>
      <w:r w:rsidRPr="008125B7">
        <w:rPr>
          <w:rFonts w:ascii="Times New Roman" w:eastAsia="Times New Roman" w:hAnsi="Times New Roman" w:cs="Times New Roman"/>
          <w:i/>
          <w:iCs/>
          <w:sz w:val="24"/>
          <w:szCs w:val="24"/>
        </w:rPr>
        <w:t>64</w:t>
      </w:r>
      <w:r w:rsidRPr="008125B7">
        <w:rPr>
          <w:rFonts w:ascii="Times New Roman" w:eastAsia="Times New Roman" w:hAnsi="Times New Roman" w:cs="Times New Roman"/>
          <w:sz w:val="24"/>
          <w:szCs w:val="24"/>
        </w:rPr>
        <w:t xml:space="preserve">(5), 369–380. </w:t>
      </w:r>
      <w:proofErr w:type="spellStart"/>
      <w:r w:rsidRPr="008125B7">
        <w:rPr>
          <w:rFonts w:ascii="Times New Roman" w:eastAsia="Times New Roman" w:hAnsi="Times New Roman" w:cs="Times New Roman"/>
          <w:sz w:val="24"/>
          <w:szCs w:val="24"/>
        </w:rPr>
        <w:t>doi</w:t>
      </w:r>
      <w:proofErr w:type="spellEnd"/>
      <w:r w:rsidRPr="008125B7">
        <w:rPr>
          <w:rFonts w:ascii="Times New Roman" w:eastAsia="Times New Roman" w:hAnsi="Times New Roman" w:cs="Times New Roman"/>
          <w:sz w:val="24"/>
          <w:szCs w:val="24"/>
        </w:rPr>
        <w:t>: 10.1111/1440-1630.12393</w:t>
      </w:r>
    </w:p>
    <w:p w14:paraId="61D309CE" w14:textId="77777777" w:rsidR="008125B7" w:rsidRPr="008125B7" w:rsidRDefault="008125B7" w:rsidP="008125B7">
      <w:pPr>
        <w:pStyle w:val="ListParagraph"/>
        <w:numPr>
          <w:ilvl w:val="0"/>
          <w:numId w:val="3"/>
        </w:numPr>
        <w:spacing w:line="240" w:lineRule="auto"/>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t xml:space="preserve">Logan, M. (n.d.). 10 ways to improve your child's fine motor skills. Retrieved from </w:t>
      </w:r>
    </w:p>
    <w:p w14:paraId="782C0C22" w14:textId="1C927E90" w:rsidR="008125B7" w:rsidRDefault="008125B7" w:rsidP="008125B7">
      <w:pPr>
        <w:pStyle w:val="ListParagraph"/>
        <w:spacing w:line="240" w:lineRule="auto"/>
        <w:rPr>
          <w:rFonts w:ascii="Times New Roman" w:eastAsia="Times New Roman" w:hAnsi="Times New Roman" w:cs="Times New Roman"/>
          <w:sz w:val="24"/>
          <w:szCs w:val="24"/>
        </w:rPr>
      </w:pPr>
      <w:hyperlink r:id="rId7" w:history="1">
        <w:r w:rsidRPr="008125B7">
          <w:rPr>
            <w:rStyle w:val="Hyperlink"/>
            <w:rFonts w:ascii="Times New Roman" w:eastAsia="Times New Roman" w:hAnsi="Times New Roman" w:cs="Times New Roman"/>
            <w:sz w:val="24"/>
            <w:szCs w:val="24"/>
          </w:rPr>
          <w:t>https://www.inspiro.org.au/blog/improve-your-childs-fine-motor-skills</w:t>
        </w:r>
      </w:hyperlink>
    </w:p>
    <w:p w14:paraId="788BABEF" w14:textId="77777777" w:rsidR="008125B7" w:rsidRPr="008125B7" w:rsidRDefault="008125B7" w:rsidP="008125B7">
      <w:pPr>
        <w:pStyle w:val="ListParagraph"/>
        <w:numPr>
          <w:ilvl w:val="0"/>
          <w:numId w:val="3"/>
        </w:numPr>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lastRenderedPageBreak/>
        <w:t>Macdonald, K., Milne, N., Orr, R., &amp; Pope, R. (2020). Associations between motor proficiency and academic performance in mathematics and reading in year 1 school children: a cross-sectional study. </w:t>
      </w:r>
      <w:r w:rsidRPr="008125B7">
        <w:rPr>
          <w:rFonts w:ascii="Times New Roman" w:eastAsia="Times New Roman" w:hAnsi="Times New Roman" w:cs="Times New Roman"/>
          <w:i/>
          <w:iCs/>
          <w:sz w:val="24"/>
          <w:szCs w:val="24"/>
        </w:rPr>
        <w:t>BMC Pediatrics</w:t>
      </w:r>
      <w:r w:rsidRPr="008125B7">
        <w:rPr>
          <w:rFonts w:ascii="Times New Roman" w:eastAsia="Times New Roman" w:hAnsi="Times New Roman" w:cs="Times New Roman"/>
          <w:sz w:val="24"/>
          <w:szCs w:val="24"/>
        </w:rPr>
        <w:t>, </w:t>
      </w:r>
      <w:r w:rsidRPr="008125B7">
        <w:rPr>
          <w:rFonts w:ascii="Times New Roman" w:eastAsia="Times New Roman" w:hAnsi="Times New Roman" w:cs="Times New Roman"/>
          <w:i/>
          <w:iCs/>
          <w:sz w:val="24"/>
          <w:szCs w:val="24"/>
        </w:rPr>
        <w:t>20</w:t>
      </w:r>
      <w:r w:rsidRPr="008125B7">
        <w:rPr>
          <w:rFonts w:ascii="Times New Roman" w:eastAsia="Times New Roman" w:hAnsi="Times New Roman" w:cs="Times New Roman"/>
          <w:sz w:val="24"/>
          <w:szCs w:val="24"/>
        </w:rPr>
        <w:t xml:space="preserve">(1). </w:t>
      </w:r>
      <w:proofErr w:type="spellStart"/>
      <w:r w:rsidRPr="008125B7">
        <w:rPr>
          <w:rFonts w:ascii="Times New Roman" w:eastAsia="Times New Roman" w:hAnsi="Times New Roman" w:cs="Times New Roman"/>
          <w:sz w:val="24"/>
          <w:szCs w:val="24"/>
        </w:rPr>
        <w:t>doi</w:t>
      </w:r>
      <w:proofErr w:type="spellEnd"/>
      <w:r w:rsidRPr="008125B7">
        <w:rPr>
          <w:rFonts w:ascii="Times New Roman" w:eastAsia="Times New Roman" w:hAnsi="Times New Roman" w:cs="Times New Roman"/>
          <w:sz w:val="24"/>
          <w:szCs w:val="24"/>
        </w:rPr>
        <w:t>: 10.1186/s12887-020-1967-8</w:t>
      </w:r>
    </w:p>
    <w:p w14:paraId="6F1F38E8" w14:textId="6EA2368A" w:rsidR="008125B7" w:rsidRDefault="008125B7" w:rsidP="008125B7">
      <w:pPr>
        <w:pStyle w:val="ListParagraph"/>
        <w:numPr>
          <w:ilvl w:val="0"/>
          <w:numId w:val="3"/>
        </w:numPr>
        <w:spacing w:line="240" w:lineRule="auto"/>
        <w:rPr>
          <w:rFonts w:ascii="Times New Roman" w:eastAsia="Times New Roman" w:hAnsi="Times New Roman" w:cs="Times New Roman"/>
          <w:sz w:val="24"/>
          <w:szCs w:val="24"/>
        </w:rPr>
      </w:pPr>
      <w:r w:rsidRPr="008125B7">
        <w:rPr>
          <w:rFonts w:ascii="Times New Roman" w:eastAsia="Times New Roman" w:hAnsi="Times New Roman" w:cs="Times New Roman"/>
          <w:sz w:val="24"/>
          <w:szCs w:val="24"/>
        </w:rPr>
        <w:t xml:space="preserve">Promoting and Developing Fine Motor Skills in Children with Autism. (2019, July 2). Retrieved from </w:t>
      </w:r>
      <w:hyperlink r:id="rId8" w:history="1">
        <w:r w:rsidRPr="00A13734">
          <w:rPr>
            <w:rStyle w:val="Hyperlink"/>
            <w:rFonts w:ascii="Times New Roman" w:eastAsia="Times New Roman" w:hAnsi="Times New Roman" w:cs="Times New Roman"/>
            <w:sz w:val="24"/>
            <w:szCs w:val="24"/>
          </w:rPr>
          <w:t>https://www.chla.org/blog/rehab-therapies-and-audiology/promoting-and-developing-fine-motor-skills-children-autism</w:t>
        </w:r>
      </w:hyperlink>
    </w:p>
    <w:p w14:paraId="5F309351" w14:textId="77777777" w:rsidR="008125B7" w:rsidRPr="008125B7" w:rsidRDefault="008125B7" w:rsidP="008125B7">
      <w:pPr>
        <w:pStyle w:val="ListParagraph"/>
        <w:numPr>
          <w:ilvl w:val="0"/>
          <w:numId w:val="3"/>
        </w:numPr>
        <w:rPr>
          <w:rFonts w:ascii="Times New Roman" w:eastAsia="Times New Roman" w:hAnsi="Times New Roman" w:cs="Times New Roman"/>
          <w:sz w:val="24"/>
          <w:szCs w:val="24"/>
        </w:rPr>
      </w:pPr>
      <w:proofErr w:type="spellStart"/>
      <w:r w:rsidRPr="008125B7">
        <w:rPr>
          <w:rFonts w:ascii="Times New Roman" w:eastAsia="Times New Roman" w:hAnsi="Times New Roman" w:cs="Times New Roman"/>
          <w:sz w:val="24"/>
          <w:szCs w:val="24"/>
        </w:rPr>
        <w:t>Suggate</w:t>
      </w:r>
      <w:proofErr w:type="spellEnd"/>
      <w:r w:rsidRPr="008125B7">
        <w:rPr>
          <w:rFonts w:ascii="Times New Roman" w:eastAsia="Times New Roman" w:hAnsi="Times New Roman" w:cs="Times New Roman"/>
          <w:sz w:val="24"/>
          <w:szCs w:val="24"/>
        </w:rPr>
        <w:t xml:space="preserve">, S., &amp; </w:t>
      </w:r>
      <w:proofErr w:type="spellStart"/>
      <w:r w:rsidRPr="008125B7">
        <w:rPr>
          <w:rFonts w:ascii="Times New Roman" w:eastAsia="Times New Roman" w:hAnsi="Times New Roman" w:cs="Times New Roman"/>
          <w:sz w:val="24"/>
          <w:szCs w:val="24"/>
        </w:rPr>
        <w:t>Stoeger</w:t>
      </w:r>
      <w:proofErr w:type="spellEnd"/>
      <w:r w:rsidRPr="008125B7">
        <w:rPr>
          <w:rFonts w:ascii="Times New Roman" w:eastAsia="Times New Roman" w:hAnsi="Times New Roman" w:cs="Times New Roman"/>
          <w:sz w:val="24"/>
          <w:szCs w:val="24"/>
        </w:rPr>
        <w:t>, H. (2017). Fine Motor Skills Enhance Lexical Processing of Embodied Vocabulary: A Test of the Nimble-Hands, Nimble-Minds Hypothesis. </w:t>
      </w:r>
      <w:r w:rsidRPr="008125B7">
        <w:rPr>
          <w:rFonts w:ascii="Times New Roman" w:eastAsia="Times New Roman" w:hAnsi="Times New Roman" w:cs="Times New Roman"/>
          <w:i/>
          <w:iCs/>
          <w:sz w:val="24"/>
          <w:szCs w:val="24"/>
        </w:rPr>
        <w:t>Quarterly Journal of Experimental Psychology</w:t>
      </w:r>
      <w:r w:rsidRPr="008125B7">
        <w:rPr>
          <w:rFonts w:ascii="Times New Roman" w:eastAsia="Times New Roman" w:hAnsi="Times New Roman" w:cs="Times New Roman"/>
          <w:sz w:val="24"/>
          <w:szCs w:val="24"/>
        </w:rPr>
        <w:t>, </w:t>
      </w:r>
      <w:r w:rsidRPr="008125B7">
        <w:rPr>
          <w:rFonts w:ascii="Times New Roman" w:eastAsia="Times New Roman" w:hAnsi="Times New Roman" w:cs="Times New Roman"/>
          <w:i/>
          <w:iCs/>
          <w:sz w:val="24"/>
          <w:szCs w:val="24"/>
        </w:rPr>
        <w:t>70</w:t>
      </w:r>
      <w:r w:rsidRPr="008125B7">
        <w:rPr>
          <w:rFonts w:ascii="Times New Roman" w:eastAsia="Times New Roman" w:hAnsi="Times New Roman" w:cs="Times New Roman"/>
          <w:sz w:val="24"/>
          <w:szCs w:val="24"/>
        </w:rPr>
        <w:t xml:space="preserve">(10), 2169–2187. </w:t>
      </w:r>
      <w:proofErr w:type="spellStart"/>
      <w:r w:rsidRPr="008125B7">
        <w:rPr>
          <w:rFonts w:ascii="Times New Roman" w:eastAsia="Times New Roman" w:hAnsi="Times New Roman" w:cs="Times New Roman"/>
          <w:sz w:val="24"/>
          <w:szCs w:val="24"/>
        </w:rPr>
        <w:t>doi</w:t>
      </w:r>
      <w:proofErr w:type="spellEnd"/>
      <w:r w:rsidRPr="008125B7">
        <w:rPr>
          <w:rFonts w:ascii="Times New Roman" w:eastAsia="Times New Roman" w:hAnsi="Times New Roman" w:cs="Times New Roman"/>
          <w:sz w:val="24"/>
          <w:szCs w:val="24"/>
        </w:rPr>
        <w:t>: 10.1080/17470218.2016.1227344</w:t>
      </w:r>
    </w:p>
    <w:p w14:paraId="0CA79666" w14:textId="77777777" w:rsidR="008125B7" w:rsidRPr="008125B7" w:rsidRDefault="008125B7" w:rsidP="008125B7">
      <w:pPr>
        <w:pStyle w:val="ListParagraph"/>
        <w:spacing w:line="240" w:lineRule="auto"/>
        <w:rPr>
          <w:rFonts w:ascii="Times New Roman" w:eastAsia="Times New Roman" w:hAnsi="Times New Roman" w:cs="Times New Roman"/>
          <w:sz w:val="24"/>
          <w:szCs w:val="24"/>
        </w:rPr>
      </w:pPr>
    </w:p>
    <w:p w14:paraId="22F54B45" w14:textId="25248D86" w:rsidR="00CC5F3E" w:rsidRDefault="00CC5F3E"/>
    <w:sectPr w:rsidR="00CC5F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63A987" w14:textId="77777777" w:rsidR="00183ACD" w:rsidRDefault="00183ACD" w:rsidP="00183ACD">
      <w:pPr>
        <w:spacing w:after="0" w:line="240" w:lineRule="auto"/>
      </w:pPr>
      <w:r>
        <w:separator/>
      </w:r>
    </w:p>
  </w:endnote>
  <w:endnote w:type="continuationSeparator" w:id="0">
    <w:p w14:paraId="2787118D" w14:textId="77777777" w:rsidR="00183ACD" w:rsidRDefault="00183ACD" w:rsidP="0018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20C16" w14:textId="4ABB5394" w:rsidR="00183ACD" w:rsidRPr="00183ACD" w:rsidRDefault="00183ACD" w:rsidP="00183ACD">
    <w:pPr>
      <w:jc w:val="center"/>
    </w:pPr>
    <w:r>
      <w:t>T</w:t>
    </w:r>
    <w:r w:rsidRPr="00183ACD">
      <w:t>hank you to the TWU Occupational Therapy Students</w:t>
    </w:r>
    <w:r>
      <w:t xml:space="preserve"> for helping develop this resource</w:t>
    </w:r>
  </w:p>
  <w:p w14:paraId="2FC2AB7E" w14:textId="77777777" w:rsidR="00183ACD" w:rsidRDefault="00183A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A4DBE" w14:textId="77777777" w:rsidR="00183ACD" w:rsidRDefault="00183ACD" w:rsidP="00183ACD">
      <w:pPr>
        <w:spacing w:after="0" w:line="240" w:lineRule="auto"/>
      </w:pPr>
      <w:r>
        <w:separator/>
      </w:r>
    </w:p>
  </w:footnote>
  <w:footnote w:type="continuationSeparator" w:id="0">
    <w:p w14:paraId="4BB25A03" w14:textId="77777777" w:rsidR="00183ACD" w:rsidRDefault="00183ACD" w:rsidP="0018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30E71"/>
    <w:multiLevelType w:val="multilevel"/>
    <w:tmpl w:val="7DFA7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8BA68FF"/>
    <w:multiLevelType w:val="hybridMultilevel"/>
    <w:tmpl w:val="AEBC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123713"/>
    <w:multiLevelType w:val="hybridMultilevel"/>
    <w:tmpl w:val="42869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83A"/>
    <w:rsid w:val="00183ACD"/>
    <w:rsid w:val="00355529"/>
    <w:rsid w:val="003C1494"/>
    <w:rsid w:val="005511E5"/>
    <w:rsid w:val="005F319B"/>
    <w:rsid w:val="00740A16"/>
    <w:rsid w:val="008079B3"/>
    <w:rsid w:val="008125B7"/>
    <w:rsid w:val="008D3A19"/>
    <w:rsid w:val="00951BCE"/>
    <w:rsid w:val="0096483A"/>
    <w:rsid w:val="00BE709D"/>
    <w:rsid w:val="00CC5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A8FCE"/>
  <w15:chartTrackingRefBased/>
  <w15:docId w15:val="{B5D6A59D-59A5-4B7E-90CA-1DCAF445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48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6483A"/>
    <w:rPr>
      <w:color w:val="0000FF"/>
      <w:u w:val="single"/>
    </w:rPr>
  </w:style>
  <w:style w:type="paragraph" w:styleId="ListParagraph">
    <w:name w:val="List Paragraph"/>
    <w:basedOn w:val="Normal"/>
    <w:uiPriority w:val="34"/>
    <w:qFormat/>
    <w:rsid w:val="003C1494"/>
    <w:pPr>
      <w:ind w:left="720"/>
      <w:contextualSpacing/>
    </w:pPr>
  </w:style>
  <w:style w:type="character" w:styleId="UnresolvedMention">
    <w:name w:val="Unresolved Mention"/>
    <w:basedOn w:val="DefaultParagraphFont"/>
    <w:uiPriority w:val="99"/>
    <w:semiHidden/>
    <w:unhideWhenUsed/>
    <w:rsid w:val="008125B7"/>
    <w:rPr>
      <w:color w:val="605E5C"/>
      <w:shd w:val="clear" w:color="auto" w:fill="E1DFDD"/>
    </w:rPr>
  </w:style>
  <w:style w:type="character" w:styleId="FollowedHyperlink">
    <w:name w:val="FollowedHyperlink"/>
    <w:basedOn w:val="DefaultParagraphFont"/>
    <w:uiPriority w:val="99"/>
    <w:semiHidden/>
    <w:unhideWhenUsed/>
    <w:rsid w:val="008125B7"/>
    <w:rPr>
      <w:color w:val="954F72" w:themeColor="followedHyperlink"/>
      <w:u w:val="single"/>
    </w:rPr>
  </w:style>
  <w:style w:type="paragraph" w:styleId="Header">
    <w:name w:val="header"/>
    <w:basedOn w:val="Normal"/>
    <w:link w:val="HeaderChar"/>
    <w:uiPriority w:val="99"/>
    <w:unhideWhenUsed/>
    <w:rsid w:val="00183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3ACD"/>
  </w:style>
  <w:style w:type="paragraph" w:styleId="Footer">
    <w:name w:val="footer"/>
    <w:basedOn w:val="Normal"/>
    <w:link w:val="FooterChar"/>
    <w:uiPriority w:val="99"/>
    <w:unhideWhenUsed/>
    <w:rsid w:val="00183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3A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44912">
      <w:bodyDiv w:val="1"/>
      <w:marLeft w:val="0"/>
      <w:marRight w:val="0"/>
      <w:marTop w:val="0"/>
      <w:marBottom w:val="0"/>
      <w:divBdr>
        <w:top w:val="none" w:sz="0" w:space="0" w:color="auto"/>
        <w:left w:val="none" w:sz="0" w:space="0" w:color="auto"/>
        <w:bottom w:val="none" w:sz="0" w:space="0" w:color="auto"/>
        <w:right w:val="none" w:sz="0" w:space="0" w:color="auto"/>
      </w:divBdr>
    </w:div>
    <w:div w:id="1377777290">
      <w:bodyDiv w:val="1"/>
      <w:marLeft w:val="0"/>
      <w:marRight w:val="0"/>
      <w:marTop w:val="0"/>
      <w:marBottom w:val="0"/>
      <w:divBdr>
        <w:top w:val="none" w:sz="0" w:space="0" w:color="auto"/>
        <w:left w:val="none" w:sz="0" w:space="0" w:color="auto"/>
        <w:bottom w:val="none" w:sz="0" w:space="0" w:color="auto"/>
        <w:right w:val="none" w:sz="0" w:space="0" w:color="auto"/>
      </w:divBdr>
    </w:div>
    <w:div w:id="190259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la.org/blog/rehab-therapies-and-audiology/promoting-and-developing-fine-motor-skills-children-autism" TargetMode="External"/><Relationship Id="rId3" Type="http://schemas.openxmlformats.org/officeDocument/2006/relationships/settings" Target="settings.xml"/><Relationship Id="rId7" Type="http://schemas.openxmlformats.org/officeDocument/2006/relationships/hyperlink" Target="https://www.inspiro.org.au/blog/improve-your-childs-fine-motor-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1054</Words>
  <Characters>6009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c:creator>
  <cp:keywords/>
  <dc:description/>
  <cp:lastModifiedBy>Garcia, Natalie</cp:lastModifiedBy>
  <cp:revision>2</cp:revision>
  <dcterms:created xsi:type="dcterms:W3CDTF">2021-06-20T19:06:00Z</dcterms:created>
  <dcterms:modified xsi:type="dcterms:W3CDTF">2021-06-20T19:06:00Z</dcterms:modified>
</cp:coreProperties>
</file>